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3A" w:rsidRDefault="0034663A" w:rsidP="0034663A">
      <w:pPr>
        <w:autoSpaceDE w:val="0"/>
        <w:autoSpaceDN w:val="0"/>
        <w:adjustRightInd w:val="0"/>
        <w:rPr>
          <w:rFonts w:ascii="Futura-ExtraBold" w:hAnsi="Futura-ExtraBold" w:cs="Futura-ExtraBold"/>
          <w:b/>
          <w:bCs/>
          <w:sz w:val="20"/>
          <w:szCs w:val="20"/>
          <w:lang w:eastAsia="en-US"/>
        </w:rPr>
      </w:pPr>
    </w:p>
    <w:p w:rsidR="0034663A" w:rsidRDefault="0034663A" w:rsidP="0034663A">
      <w:pPr>
        <w:autoSpaceDE w:val="0"/>
        <w:autoSpaceDN w:val="0"/>
        <w:adjustRightInd w:val="0"/>
        <w:rPr>
          <w:rFonts w:ascii="Futura-ExtraBold" w:hAnsi="Futura-ExtraBold" w:cs="Futura-ExtraBold"/>
          <w:b/>
          <w:bCs/>
          <w:sz w:val="20"/>
          <w:szCs w:val="20"/>
          <w:lang w:eastAsia="en-US"/>
        </w:rPr>
      </w:pPr>
      <w:r>
        <w:rPr>
          <w:rFonts w:ascii="Futura-ExtraBold" w:hAnsi="Futura-ExtraBold" w:cs="Futura-ExtraBold"/>
          <w:b/>
          <w:bCs/>
          <w:sz w:val="20"/>
          <w:szCs w:val="20"/>
          <w:lang w:eastAsia="en-US"/>
        </w:rPr>
        <w:t>Article from winter of 2014 Range Magazine</w:t>
      </w:r>
    </w:p>
    <w:p w:rsidR="0034663A" w:rsidRDefault="0034663A" w:rsidP="0034663A">
      <w:pPr>
        <w:autoSpaceDE w:val="0"/>
        <w:autoSpaceDN w:val="0"/>
        <w:adjustRightInd w:val="0"/>
        <w:rPr>
          <w:rFonts w:ascii="Futura-ExtraBold" w:hAnsi="Futura-ExtraBold" w:cs="Futura-ExtraBold"/>
          <w:b/>
          <w:bCs/>
          <w:sz w:val="20"/>
          <w:szCs w:val="20"/>
          <w:lang w:eastAsia="en-US"/>
        </w:rPr>
      </w:pPr>
    </w:p>
    <w:p w:rsidR="0034663A" w:rsidRDefault="0034663A" w:rsidP="0034663A">
      <w:pPr>
        <w:autoSpaceDE w:val="0"/>
        <w:autoSpaceDN w:val="0"/>
        <w:adjustRightInd w:val="0"/>
        <w:rPr>
          <w:rFonts w:ascii="Futura-ExtraBold" w:hAnsi="Futura-ExtraBold" w:cs="Futura-ExtraBold"/>
          <w:b/>
          <w:bCs/>
          <w:sz w:val="20"/>
          <w:szCs w:val="20"/>
          <w:lang w:eastAsia="en-US"/>
        </w:rPr>
      </w:pPr>
    </w:p>
    <w:p w:rsidR="0034663A" w:rsidRDefault="0034663A" w:rsidP="0034663A">
      <w:pPr>
        <w:autoSpaceDE w:val="0"/>
        <w:autoSpaceDN w:val="0"/>
        <w:adjustRightInd w:val="0"/>
        <w:rPr>
          <w:rFonts w:ascii="Futura-ExtraBold" w:hAnsi="Futura-ExtraBold" w:cs="Futura-ExtraBold"/>
          <w:b/>
          <w:bCs/>
          <w:sz w:val="20"/>
          <w:szCs w:val="20"/>
          <w:lang w:eastAsia="en-US"/>
        </w:rPr>
      </w:pPr>
    </w:p>
    <w:p w:rsidR="0034663A" w:rsidRDefault="0034663A" w:rsidP="0034663A">
      <w:pPr>
        <w:autoSpaceDE w:val="0"/>
        <w:autoSpaceDN w:val="0"/>
        <w:adjustRightInd w:val="0"/>
        <w:rPr>
          <w:rFonts w:ascii="Futura-ExtraBold" w:hAnsi="Futura-ExtraBold" w:cs="Futura-ExtraBold"/>
          <w:b/>
          <w:bCs/>
          <w:sz w:val="20"/>
          <w:szCs w:val="20"/>
          <w:lang w:eastAsia="en-US"/>
        </w:rPr>
      </w:pPr>
      <w:bookmarkStart w:id="0" w:name="_GoBack"/>
      <w:r>
        <w:rPr>
          <w:rFonts w:ascii="Futura-ExtraBold" w:hAnsi="Futura-ExtraBold" w:cs="Futura-ExtraBold"/>
          <w:b/>
          <w:bCs/>
          <w:sz w:val="20"/>
          <w:szCs w:val="20"/>
          <w:lang w:eastAsia="en-US"/>
        </w:rPr>
        <w:t>STRONG AMERICANS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r>
        <w:rPr>
          <w:rFonts w:ascii="Minion-Regular" w:hAnsi="Minion-Regular" w:cs="Minion-Regular"/>
          <w:sz w:val="20"/>
          <w:szCs w:val="20"/>
          <w:lang w:eastAsia="en-US"/>
        </w:rPr>
        <w:t>If you want to see a fine example of the true American spirit, look no further than the Dwight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Hammond family of Diamond, Ore.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</w:t>
      </w:r>
      <w:bookmarkEnd w:id="0"/>
      <w:r>
        <w:rPr>
          <w:rFonts w:ascii="Minion-Regular" w:hAnsi="Minion-Regular" w:cs="Minion-Regular"/>
          <w:sz w:val="20"/>
          <w:szCs w:val="20"/>
          <w:lang w:eastAsia="en-US"/>
        </w:rPr>
        <w:t>The Hammonds backfired a portion of land and kept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this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fire from burning their winter range. This burned a small area of federal land. The federal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proceedings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from then on took the family’s life savings and put both Dwight and his son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Steve in federal prison.</w:t>
      </w:r>
      <w:proofErr w:type="gramEnd"/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r>
        <w:rPr>
          <w:rFonts w:ascii="Minion-Regular" w:hAnsi="Minion-Regular" w:cs="Minion-Regular"/>
          <w:sz w:val="20"/>
          <w:szCs w:val="20"/>
          <w:lang w:eastAsia="en-US"/>
        </w:rPr>
        <w:t>I recently asked Susie Hammond how they were doing and expected to hear a cynical and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bitter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person tell me of their predicament. “You can’t let what life hands you destroy you,”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she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said. “Ranchers all have to accept this or they wouldn’t be ranchers.” I was fascinated by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this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fine family’s attitude and knew they would always survive. It was obvious to me that our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government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is actually trying to destroy this strongest segment of our society from the top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down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>. Ronald Reagan would have stopped this nonsense immediately.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r>
        <w:rPr>
          <w:rFonts w:ascii="Minion-Regular" w:hAnsi="Minion-Regular" w:cs="Minion-Regular"/>
          <w:sz w:val="20"/>
          <w:szCs w:val="20"/>
          <w:lang w:eastAsia="en-US"/>
        </w:rPr>
        <w:t xml:space="preserve">Los Angeles is turning </w:t>
      </w:r>
      <w:proofErr w:type="spellStart"/>
      <w:r>
        <w:rPr>
          <w:rFonts w:ascii="Minion-Regular" w:hAnsi="Minion-Regular" w:cs="Minion-Regular"/>
          <w:sz w:val="20"/>
          <w:szCs w:val="20"/>
          <w:lang w:eastAsia="en-US"/>
        </w:rPr>
        <w:t>loose</w:t>
      </w:r>
      <w:proofErr w:type="spell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11,000 convicted felons because of no prison space. We will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have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rampant crime throughout the West because of this—and Hammond is put in prison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for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protecting his ranch. A little background: A few years ago the Hammonds won a case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against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the BLM when it purposely fenced off their water with an illegally positioned fence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line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>. Getting back at the Hammonds from then on was an act of vengeance. They had to win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against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a corrupt government and they were able to do so. [“Enemies of the State,” by Hank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spellStart"/>
      <w:r>
        <w:rPr>
          <w:rFonts w:ascii="Minion-Regular" w:hAnsi="Minion-Regular" w:cs="Minion-Regular"/>
          <w:sz w:val="20"/>
          <w:szCs w:val="20"/>
          <w:lang w:eastAsia="en-US"/>
        </w:rPr>
        <w:t>Vogler</w:t>
      </w:r>
      <w:proofErr w:type="spellEnd"/>
      <w:r>
        <w:rPr>
          <w:rFonts w:ascii="Minion-Regular" w:hAnsi="Minion-Regular" w:cs="Minion-Regular"/>
          <w:sz w:val="20"/>
          <w:szCs w:val="20"/>
          <w:lang w:eastAsia="en-US"/>
        </w:rPr>
        <w:t xml:space="preserve">, </w:t>
      </w: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Spring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2013.]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r>
        <w:rPr>
          <w:rFonts w:ascii="Minion-Regular" w:hAnsi="Minion-Regular" w:cs="Minion-Regular"/>
          <w:sz w:val="20"/>
          <w:szCs w:val="20"/>
          <w:lang w:eastAsia="en-US"/>
        </w:rPr>
        <w:t>The high desert and farming areas of California and eastern Oregon should be turned into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a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separate state not run by corrupt officials in Los Angeles and San Francisco who will always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have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the votes. It is definitely possible—and necessary. Eastern Oregon and California, secede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if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 xml:space="preserve"> you want to survive. Meanwhile, look with great admiration to the Hammonds. They are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20"/>
          <w:szCs w:val="20"/>
          <w:lang w:eastAsia="en-US"/>
        </w:rPr>
      </w:pPr>
      <w:proofErr w:type="gramStart"/>
      <w:r>
        <w:rPr>
          <w:rFonts w:ascii="Minion-Regular" w:hAnsi="Minion-Regular" w:cs="Minion-Regular"/>
          <w:sz w:val="20"/>
          <w:szCs w:val="20"/>
          <w:lang w:eastAsia="en-US"/>
        </w:rPr>
        <w:t>strong</w:t>
      </w:r>
      <w:proofErr w:type="gramEnd"/>
      <w:r>
        <w:rPr>
          <w:rFonts w:ascii="Minion-Regular" w:hAnsi="Minion-Regular" w:cs="Minion-Regular"/>
          <w:sz w:val="20"/>
          <w:szCs w:val="20"/>
          <w:lang w:eastAsia="en-US"/>
        </w:rPr>
        <w:t>, true Americans. Anyone would be lucky to have them as neighbors.</w:t>
      </w:r>
    </w:p>
    <w:p w:rsidR="0034663A" w:rsidRDefault="0034663A" w:rsidP="0034663A">
      <w:pPr>
        <w:autoSpaceDE w:val="0"/>
        <w:autoSpaceDN w:val="0"/>
        <w:adjustRightInd w:val="0"/>
        <w:rPr>
          <w:rFonts w:ascii="Minion-Regular" w:hAnsi="Minion-Regular" w:cs="Minion-Regular"/>
          <w:sz w:val="15"/>
          <w:szCs w:val="15"/>
          <w:lang w:eastAsia="en-US"/>
        </w:rPr>
      </w:pPr>
      <w:r>
        <w:rPr>
          <w:rFonts w:ascii="Minion-Regular" w:hAnsi="Minion-Regular" w:cs="Minion-Regular"/>
          <w:sz w:val="20"/>
          <w:szCs w:val="20"/>
          <w:lang w:eastAsia="en-US"/>
        </w:rPr>
        <w:t>J.N. S</w:t>
      </w:r>
      <w:r>
        <w:rPr>
          <w:rFonts w:ascii="Minion-Regular" w:hAnsi="Minion-Regular" w:cs="Minion-Regular"/>
          <w:sz w:val="15"/>
          <w:szCs w:val="15"/>
          <w:lang w:eastAsia="en-US"/>
        </w:rPr>
        <w:t>WANSON</w:t>
      </w:r>
      <w:r>
        <w:rPr>
          <w:rFonts w:ascii="Minion-Regular" w:hAnsi="Minion-Regular" w:cs="Minion-Regular"/>
          <w:sz w:val="20"/>
          <w:szCs w:val="20"/>
          <w:lang w:eastAsia="en-US"/>
        </w:rPr>
        <w:t>, C</w:t>
      </w:r>
      <w:r>
        <w:rPr>
          <w:rFonts w:ascii="Minion-Regular" w:hAnsi="Minion-Regular" w:cs="Minion-Regular"/>
          <w:sz w:val="15"/>
          <w:szCs w:val="15"/>
          <w:lang w:eastAsia="en-US"/>
        </w:rPr>
        <w:t xml:space="preserve">ARMEL </w:t>
      </w:r>
      <w:r>
        <w:rPr>
          <w:rFonts w:ascii="Minion-Regular" w:hAnsi="Minion-Regular" w:cs="Minion-Regular"/>
          <w:sz w:val="20"/>
          <w:szCs w:val="20"/>
          <w:lang w:eastAsia="en-US"/>
        </w:rPr>
        <w:t>V</w:t>
      </w:r>
      <w:r>
        <w:rPr>
          <w:rFonts w:ascii="Minion-Regular" w:hAnsi="Minion-Regular" w:cs="Minion-Regular"/>
          <w:sz w:val="15"/>
          <w:szCs w:val="15"/>
          <w:lang w:eastAsia="en-US"/>
        </w:rPr>
        <w:t>ALLEY</w:t>
      </w:r>
      <w:r>
        <w:rPr>
          <w:rFonts w:ascii="Minion-Regular" w:hAnsi="Minion-Regular" w:cs="Minion-Regular"/>
          <w:sz w:val="20"/>
          <w:szCs w:val="20"/>
          <w:lang w:eastAsia="en-US"/>
        </w:rPr>
        <w:t>, C</w:t>
      </w:r>
      <w:r>
        <w:rPr>
          <w:rFonts w:ascii="Minion-Regular" w:hAnsi="Minion-Regular" w:cs="Minion-Regular"/>
          <w:sz w:val="15"/>
          <w:szCs w:val="15"/>
          <w:lang w:eastAsia="en-US"/>
        </w:rPr>
        <w:t>ALIFORNIA</w:t>
      </w:r>
    </w:p>
    <w:p w:rsidR="00DB7F32" w:rsidRDefault="0034663A" w:rsidP="0034663A">
      <w:r>
        <w:rPr>
          <w:rFonts w:ascii="Helvetica" w:hAnsi="Helvetica" w:cs="Helvetica"/>
          <w:sz w:val="10"/>
          <w:szCs w:val="10"/>
          <w:lang w:eastAsia="en-US"/>
        </w:rPr>
        <w:t>JOAN WINK</w:t>
      </w:r>
    </w:p>
    <w:sectPr w:rsidR="00DB7F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5605950-971E-42C7-9E98-273003A45EDA}"/>
    <w:docVar w:name="dgnword-eventsink" w:val="105935952"/>
  </w:docVars>
  <w:rsids>
    <w:rsidRoot w:val="0034663A"/>
    <w:rsid w:val="00051EB5"/>
    <w:rsid w:val="000C6CEB"/>
    <w:rsid w:val="00131519"/>
    <w:rsid w:val="00157148"/>
    <w:rsid w:val="00197414"/>
    <w:rsid w:val="00224849"/>
    <w:rsid w:val="002E34EB"/>
    <w:rsid w:val="0034663A"/>
    <w:rsid w:val="00365B98"/>
    <w:rsid w:val="00425BFD"/>
    <w:rsid w:val="004500C2"/>
    <w:rsid w:val="004965C4"/>
    <w:rsid w:val="004B13A3"/>
    <w:rsid w:val="004C2EB7"/>
    <w:rsid w:val="00645D60"/>
    <w:rsid w:val="00707CCD"/>
    <w:rsid w:val="007E3F67"/>
    <w:rsid w:val="007F5728"/>
    <w:rsid w:val="0080103B"/>
    <w:rsid w:val="008C02F9"/>
    <w:rsid w:val="009C51F6"/>
    <w:rsid w:val="00AD0A5C"/>
    <w:rsid w:val="00C246BA"/>
    <w:rsid w:val="00D425A5"/>
    <w:rsid w:val="00DB6868"/>
    <w:rsid w:val="00DB7F32"/>
    <w:rsid w:val="00EA1471"/>
    <w:rsid w:val="00EF29D2"/>
    <w:rsid w:val="00FB099A"/>
    <w:rsid w:val="00F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1673</Characters>
  <Application>Microsoft Office Word</Application>
  <DocSecurity>4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2015-06-17T22:32:00Z</dcterms:created>
  <dcterms:modified xsi:type="dcterms:W3CDTF">2015-06-17T22:32:00Z</dcterms:modified>
</cp:coreProperties>
</file>